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B4FC0" w14:textId="0AA0C2D3" w:rsidR="0084057F" w:rsidRPr="000C2EDB" w:rsidRDefault="0084057F" w:rsidP="0084057F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German</w:t>
      </w:r>
    </w:p>
    <w:p w14:paraId="5A582FE2" w14:textId="45F44BF3" w:rsidR="008759C7" w:rsidRDefault="0084057F" w:rsidP="0084057F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 w:rsidRPr="000C2EDB">
        <w:rPr>
          <w:rFonts w:asciiTheme="majorHAnsi" w:hAnsiTheme="majorHAnsi" w:cstheme="majorHAnsi"/>
          <w:b/>
          <w:bCs/>
          <w:sz w:val="28"/>
          <w:szCs w:val="28"/>
        </w:rPr>
        <w:t>Sample Notice of Availability of Language Assistance Services and Auxiliary Aids and Services (§ 92.11)</w:t>
      </w:r>
    </w:p>
    <w:p w14:paraId="55411F73" w14:textId="77777777" w:rsidR="009E0132" w:rsidRDefault="009E0132" w:rsidP="009E0132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ATTENTION: If you speak [insert language], free language assistance services are available to you. Appropriate auxiliary aids and services to provide information in accessible formats are also available free of charge. Call 1-xxx-xxx-xxxx (TTY: 1-xxx-xxx-xxxx) or speak to your provider.”</w:t>
      </w:r>
    </w:p>
    <w:p w14:paraId="2D7F7077" w14:textId="38E0DA05" w:rsidR="008759C7" w:rsidRPr="005653DF" w:rsidRDefault="0084057F" w:rsidP="005653DF">
      <w:pPr>
        <w:pStyle w:val="P68B1DB1-Normal2"/>
        <w:spacing w:before="480" w:after="240"/>
        <w:rPr>
          <w:b/>
          <w:bCs/>
          <w:lang w:val="de-DE"/>
        </w:rPr>
      </w:pPr>
      <w:r w:rsidRPr="005653DF">
        <w:rPr>
          <w:b/>
          <w:bCs/>
          <w:lang w:val="de-DE"/>
        </w:rPr>
        <w:t>Deutsch</w:t>
      </w:r>
    </w:p>
    <w:p w14:paraId="2B19E5AB" w14:textId="2A4CF9AB" w:rsidR="005062E4" w:rsidRPr="005653DF" w:rsidRDefault="005062E4">
      <w:pPr>
        <w:pStyle w:val="P68B1DB1-Normal2"/>
        <w:rPr>
          <w:b/>
          <w:bCs/>
          <w:lang w:val="de-DE"/>
        </w:rPr>
      </w:pPr>
      <w:r w:rsidRPr="005653DF">
        <w:rPr>
          <w:b/>
          <w:bCs/>
          <w:lang w:val="de-DE"/>
        </w:rPr>
        <w:t>Muster einer Bekanntmachung über die Verfügbarkeit von Sprachassistenzdiensten und Hilfsmitteln und -diensten (§ 92.11)</w:t>
      </w:r>
    </w:p>
    <w:p w14:paraId="605019D5" w14:textId="0FD5F7F7" w:rsidR="008759C7" w:rsidRPr="005653DF" w:rsidRDefault="00DE0511">
      <w:pPr>
        <w:pStyle w:val="P68B1DB1-Normal2"/>
        <w:spacing w:before="100" w:beforeAutospacing="1" w:after="270"/>
        <w:rPr>
          <w:lang w:val="de-DE"/>
        </w:rPr>
      </w:pPr>
      <w:r w:rsidRPr="005653DF">
        <w:rPr>
          <w:lang w:val="de-DE"/>
        </w:rPr>
        <w:t xml:space="preserve">ACHTUNG: Wenn Sie </w:t>
      </w:r>
      <w:r w:rsidR="0084057F" w:rsidRPr="005653DF">
        <w:rPr>
          <w:lang w:val="de-DE"/>
        </w:rPr>
        <w:t>Deutsch</w:t>
      </w:r>
      <w:r w:rsidRPr="005653DF">
        <w:rPr>
          <w:lang w:val="de-DE"/>
        </w:rPr>
        <w:t xml:space="preserve"> sprechen, stehen Ihnen kostenlose Sprachassistenzdienste zur Verfügung. Entsprechende Hilfsmittel und Dienste zur Bereitstellung von Informationen in barrierefreien Formaten stehen ebenfalls kostenlos zur Verfügung. Rufen Sie 1-xxx-xxx-xxxx (TTY: 1-xxx-xxx-xxxx) an oder sprechen Sie mit Ihrem Provider.“</w:t>
      </w:r>
    </w:p>
    <w:sectPr w:rsidR="008759C7" w:rsidRPr="005653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5CF"/>
    <w:rsid w:val="003B65CF"/>
    <w:rsid w:val="005062E4"/>
    <w:rsid w:val="005653DF"/>
    <w:rsid w:val="007448C4"/>
    <w:rsid w:val="007F42B4"/>
    <w:rsid w:val="0084057F"/>
    <w:rsid w:val="008759C7"/>
    <w:rsid w:val="0096135D"/>
    <w:rsid w:val="009E0132"/>
    <w:rsid w:val="00DE0511"/>
    <w:rsid w:val="00E02155"/>
    <w:rsid w:val="00F5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289C0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5CF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F42B4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42B4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42B4"/>
    <w:rPr>
      <w:rFonts w:ascii="Calibri" w:eastAsia="Times New Roman" w:hAnsi="Calibri" w:cs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42B4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42B4"/>
    <w:rPr>
      <w:rFonts w:ascii="Calibri" w:eastAsia="Times New Roman" w:hAnsi="Calibri" w:cs="Times New Roman"/>
      <w:b/>
      <w:sz w:val="20"/>
    </w:rPr>
  </w:style>
  <w:style w:type="paragraph" w:customStyle="1" w:styleId="P68B1DB1-Normal1">
    <w:name w:val="P68B1DB1-Normal1"/>
    <w:basedOn w:val="Normal"/>
    <w:rPr>
      <w:rFonts w:asciiTheme="majorHAnsi" w:hAnsiTheme="majorHAnsi" w:cstheme="majorHAnsi"/>
      <w:b/>
      <w:sz w:val="28"/>
    </w:rPr>
  </w:style>
  <w:style w:type="paragraph" w:customStyle="1" w:styleId="P68B1DB1-Normal2">
    <w:name w:val="P68B1DB1-Normal2"/>
    <w:basedOn w:val="Normal"/>
    <w:rPr>
      <w:rFonts w:asciiTheme="majorHAnsi" w:hAnsiTheme="majorHAnsi" w:cstheme="majorHAnsi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SYKUJ4JEV7V4-1481070092-464895</_dlc_DocId>
    <_dlc_DocIdUrl xmlns="f2edf435-8945-4cc8-b5b0-e77e71eaa0bd">
      <Url>https://vnfw.sharepoint.com/sites/CompanyDocuments/_layouts/15/DocIdRedir.aspx?ID=SYKUJ4JEV7V4-1481070092-464895</Url>
      <Description>SYKUJ4JEV7V4-1481070092-464895</Description>
    </_dlc_DocIdUrl>
  </documentManagement>
</p:properties>
</file>

<file path=customXml/itemProps1.xml><?xml version="1.0" encoding="utf-8"?>
<ds:datastoreItem xmlns:ds="http://schemas.openxmlformats.org/officeDocument/2006/customXml" ds:itemID="{BC6E4BD9-19B0-4B7C-936C-5B51C25E5BFD}"/>
</file>

<file path=customXml/itemProps2.xml><?xml version="1.0" encoding="utf-8"?>
<ds:datastoreItem xmlns:ds="http://schemas.openxmlformats.org/officeDocument/2006/customXml" ds:itemID="{E2B1D246-B4D3-46E5-B36E-4F3EF98D4E89}"/>
</file>

<file path=customXml/itemProps3.xml><?xml version="1.0" encoding="utf-8"?>
<ds:datastoreItem xmlns:ds="http://schemas.openxmlformats.org/officeDocument/2006/customXml" ds:itemID="{CCCF9F6F-27C4-4C70-A699-4D6746A766F1}"/>
</file>

<file path=customXml/itemProps4.xml><?xml version="1.0" encoding="utf-8"?>
<ds:datastoreItem xmlns:ds="http://schemas.openxmlformats.org/officeDocument/2006/customXml" ds:itemID="{27D21292-5ED5-43B7-A39F-483E8C38C3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Availability - German</vt:lpstr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Availability - German</dc:title>
  <dc:subject/>
  <dc:creator>HHS/OCR</dc:creator>
  <cp:keywords/>
  <dc:description/>
  <cp:lastModifiedBy>Heidi Buffenbarger</cp:lastModifiedBy>
  <cp:revision>2</cp:revision>
  <dcterms:created xsi:type="dcterms:W3CDTF">2025-01-02T16:05:00Z</dcterms:created>
  <dcterms:modified xsi:type="dcterms:W3CDTF">2025-01-02T16:05:00Z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3c693d7a-d3ee-40d1-925e-e414fffd5c8f</vt:lpwstr>
  </property>
</Properties>
</file>